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МБОУ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Победненская основная общеобразовательная школа Залегощенского района Орловской области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Согласовано                                                                                                                                    Утверждено: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на Совете учреждения                                                                                                         Директор ПООШ   Протокол № 1 от 04.09.20                                                                                     _______Л.Л. Меркулова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Приказ №67 от 07.09.20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Согласовано                                                                                                                                Принято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Родительским комитетом                                                                               На Педагогическом совете Протокол № 2 от 04.09.2020                                                                              Протокол №__от 07.09.20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  <w:t xml:space="preserve">Положение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О родительском контроле за организацией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питания обучающихся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Победное - 2020</w:t>
      </w:r>
    </w:p>
    <w:p>
      <w:pPr>
        <w:spacing w:before="0" w:after="0" w:line="240"/>
        <w:ind w:right="-23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3"/>
        <w:ind w:right="0" w:left="260" w:firstLine="7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Положение о родительском контроле за организацией питания обучающихся (далее – Положение) регламентирует порядок осуществления родителями (законными представителями) обучающихся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6"/>
        <w:ind w:right="0" w:left="2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совместной с администрацией Муниципального бюджетного общеобразовательного учреждения Победненская основная школа Залегощенского района Орловской области (далее – Учреждение) родительского контроля за организацией питания обучающихся.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8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Положение принимается Учреждением в целях:</w:t>
      </w:r>
    </w:p>
    <w:p>
      <w:pPr>
        <w:numPr>
          <w:ilvl w:val="0"/>
          <w:numId w:val="11"/>
        </w:numPr>
        <w:tabs>
          <w:tab w:val="left" w:pos="1140" w:leader="none"/>
        </w:tabs>
        <w:spacing w:before="0" w:after="0" w:line="240"/>
        <w:ind w:right="0" w:left="1140" w:hanging="16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улучшения организации питания обучающихся в Учреждении;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3"/>
        </w:numPr>
        <w:tabs>
          <w:tab w:val="left" w:pos="1278" w:leader="none"/>
        </w:tabs>
        <w:spacing w:before="0" w:after="0" w:line="240"/>
        <w:ind w:right="20" w:left="260" w:firstLine="7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проведения мониторинга результатов родительского контроля, формирования предложений для принятия решений по улучшению питания в Учреждении.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60" w:firstLine="7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Положение разработано в соответствии с Федеральным законом от 29.12.2012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МР 2.4.0180-20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Родительский контроль за организацией питания детей в общеобразовательных организациях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утвержденными Федеральной службой по надзору в сфере защиты прав потребителей и благополучия человека от 18.05.2020 (далее – Методические рекомендации) и Уставом Учреждения.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60" w:firstLine="7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вопросов качественного и здорового питания обучающихся, пропаганды основ здорового питания в Учреждении осуществляется при взаимодействии с Родительским комитетом Учреждения.</w:t>
      </w:r>
    </w:p>
    <w:p>
      <w:pPr>
        <w:spacing w:before="0" w:after="0" w:line="33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9"/>
        </w:numPr>
        <w:tabs>
          <w:tab w:val="left" w:pos="2120" w:leader="none"/>
        </w:tabs>
        <w:spacing w:before="0" w:after="0" w:line="240"/>
        <w:ind w:right="0" w:left="2120" w:hanging="2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осуществления родительского контроля за организацией питания обучающихся</w:t>
      </w:r>
    </w:p>
    <w:p>
      <w:pPr>
        <w:tabs>
          <w:tab w:val="left" w:pos="1660" w:leader="none"/>
          <w:tab w:val="left" w:pos="3380" w:leader="none"/>
          <w:tab w:val="left" w:pos="5220" w:leader="none"/>
          <w:tab w:val="left" w:pos="5800" w:leader="none"/>
          <w:tab w:val="left" w:pos="7900" w:leader="none"/>
          <w:tab w:val="left" w:pos="9360" w:leader="none"/>
        </w:tabs>
        <w:spacing w:before="0" w:after="0" w:line="240"/>
        <w:ind w:right="0" w:left="9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</w:t>
        <w:tab/>
        <w:t xml:space="preserve">мероприятий</w:t>
        <w:tab/>
        <w:t xml:space="preserve">по</w:t>
        <w:tab/>
        <w:t xml:space="preserve">родительскому</w:t>
        <w:tab/>
        <w:t xml:space="preserve">контролю</w:t>
        <w:tab/>
        <w:t xml:space="preserve">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организацией питания обучающихся в Учреждении, в том числе порядок доступа родителей (законных представителей) обучающихся в помещения для приема пищи (столовую) осуществляется Комиссией по контролю за организацией питания обучающихся (далее – Комиссия).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7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проведении Комиссией мероприятий родительского контроля за организацией питания обучающихся оцениваются:</w:t>
      </w:r>
    </w:p>
    <w:p>
      <w:pPr>
        <w:numPr>
          <w:ilvl w:val="0"/>
          <w:numId w:val="25"/>
        </w:numPr>
        <w:tabs>
          <w:tab w:val="left" w:pos="1140" w:leader="none"/>
        </w:tabs>
        <w:spacing w:before="0" w:after="0" w:line="240"/>
        <w:ind w:right="0" w:left="1140" w:hanging="16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соответствие реализуемых блюд утвержденному меню;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7"/>
        </w:numPr>
        <w:tabs>
          <w:tab w:val="left" w:pos="1153" w:leader="none"/>
        </w:tabs>
        <w:spacing w:before="0" w:after="0" w:line="240"/>
        <w:ind w:right="0" w:left="260" w:firstLine="7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санитарно-техническое содержание столовой (помещения для приема пищи), состояние обеденной мебели, столовой посуды, наличие салфеток и т.п.;</w:t>
      </w:r>
    </w:p>
    <w:p>
      <w:pPr>
        <w:numPr>
          <w:ilvl w:val="0"/>
          <w:numId w:val="27"/>
        </w:numPr>
        <w:tabs>
          <w:tab w:val="left" w:pos="1140" w:leader="none"/>
        </w:tabs>
        <w:spacing w:before="0" w:after="0" w:line="240"/>
        <w:ind w:right="0" w:left="1140" w:hanging="16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условия соблюдения правил личной гигиены обучающимися;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0"/>
        </w:numPr>
        <w:tabs>
          <w:tab w:val="left" w:pos="1379" w:leader="none"/>
        </w:tabs>
        <w:spacing w:before="0" w:after="0" w:line="240"/>
        <w:ind w:right="20" w:left="260" w:firstLine="7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и состояние санитарной одежды у сотрудников, осуществляющих раздачу готовых блюд;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2"/>
        </w:numPr>
        <w:tabs>
          <w:tab w:val="left" w:pos="1140" w:leader="none"/>
        </w:tabs>
        <w:spacing w:before="0" w:after="0" w:line="240"/>
        <w:ind w:right="0" w:left="1140" w:hanging="16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объем и вид пищевых отходов после приема пищи;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4"/>
        </w:numPr>
        <w:tabs>
          <w:tab w:val="left" w:pos="1240" w:leader="none"/>
        </w:tabs>
        <w:spacing w:before="0" w:after="0" w:line="240"/>
        <w:ind w:right="20" w:left="260" w:firstLine="7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лабораторно-инструментальных исследований качества и безопасности поступающей пищевой продукции и готовых блюд;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6"/>
        </w:numPr>
        <w:tabs>
          <w:tab w:val="left" w:pos="1197" w:leader="none"/>
        </w:tabs>
        <w:spacing w:before="0" w:after="0" w:line="240"/>
        <w:ind w:right="20" w:left="260" w:firstLine="7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8"/>
        </w:numPr>
        <w:tabs>
          <w:tab w:val="left" w:pos="1225" w:leader="none"/>
        </w:tabs>
        <w:spacing w:before="0" w:after="0" w:line="240"/>
        <w:ind w:right="0" w:left="260" w:firstLine="7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информирование родителей (законных представителей) и детей о здоровом питании.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60" w:firstLine="7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Комиссией могут осуществляться иные мероприятия родительского контроля за организацией питания обучающихся в рамках действующего законодательства РФ.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9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Комиссия осуществляет родительский контроль за организацией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питания обучающихся согласно Плану (графику) мероприятий родительского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контроля за организацией питания обучающихся (далее –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 (график) мероприятий) (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8"/>
          <w:shd w:fill="auto" w:val="clear"/>
        </w:rPr>
        <w:t xml:space="preserve">Приложение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 Указанный План (график) включает мероприятия, указанные в п. 2.2 настоящего Положения.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7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родительского контроля (работа Комиссии) может осуществляться в форме анкетирования и опроса обучающихся и родителей (законных представителей) обучающихся (Приложение 1 и 2 Методических рекомендаций).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7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Итоги проведенных мероприятий и проверок оформляются Комиссией в форме протокола и (или) акта 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8"/>
          <w:shd w:fill="auto" w:val="clear"/>
        </w:rPr>
        <w:t xml:space="preserve">(Приложение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8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Протоколы/ акты сдаются Комиссией для хранения заместителю директора по воспитательной работе.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20" w:left="260" w:firstLine="7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 проведения мероприятий и проверок заносятся секретарем Комиссии в Журнал посещения родительского контроля (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8"/>
          <w:shd w:fill="auto" w:val="clear"/>
        </w:rPr>
        <w:t xml:space="preserve">Приложение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20" w:left="260" w:firstLine="7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Протоколы, акты, журнал хранятся в Учреждении согласно номенклатуре дел.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20" w:left="260" w:firstLine="7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Итоги проверок обсуждаются на общеродительских собраниях (родительских собраниях) и могут явиться основанием для обращений в адрес администрации Учреждения и (или) оператора питания.</w:t>
      </w:r>
    </w:p>
    <w:p>
      <w:pPr>
        <w:spacing w:before="0" w:after="0" w:line="33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23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Комиссия по контролю за организацией</w:t>
      </w:r>
    </w:p>
    <w:p>
      <w:pPr>
        <w:spacing w:before="0" w:after="0" w:line="240"/>
        <w:ind w:right="0" w:left="3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питания обучающихся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7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Комиссия является постоянно-действующим коллегиальным органом Учреждения для рассмотрения основных вопросов, связанных с организацией питания обучающихся.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7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состав Комиссии входят не менее 3 родителей (законных представителей) обучающихся и не менее 2 представителя администрации Учреждения.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7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Родители (законные представители) обучающихся включаются в состав Комиссии на основании представления Родительского комитета (членами Комиссии могут быть как непосредственные члены Родительского комитета, так и родители (законные представители) обучающихся не являющиеся членами Родительского комитета) (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8"/>
          <w:shd w:fill="auto" w:val="clear"/>
        </w:rPr>
        <w:t xml:space="preserve">Приложение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20" w:left="260" w:firstLine="7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Персональный и численный состав Комиссии утверждается приказом директора Учреждения.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7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Комиссия осуществляет свою деятельность в соответствии с действующим законодательством, Методическими рекомендациями, Уставом Учреждения и настоящим Положением.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7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Деятельность членов Комиссии основывается на принципах добровольности участия в его работе, коллегиальности принятия решений, гласности.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20" w:left="260" w:firstLine="7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осуществления возложенных функций Комиссии предоставлены следующие права: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74"/>
        </w:numPr>
        <w:tabs>
          <w:tab w:val="left" w:pos="1245" w:leader="none"/>
        </w:tabs>
        <w:spacing w:before="0" w:after="0" w:line="240"/>
        <w:ind w:right="20" w:left="260" w:firstLine="7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контролировать в Учреждении организацию и качество питания обучающихся;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6"/>
        </w:numPr>
        <w:tabs>
          <w:tab w:val="left" w:pos="1254" w:leader="none"/>
        </w:tabs>
        <w:spacing w:before="0" w:after="0" w:line="240"/>
        <w:ind w:right="0" w:left="260" w:firstLine="7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получать от повара, медицинского работника и иных ответственных за питание обучающихся лиц Учреждения информацию по организации питания, качества приготовляемых блюд и соблюдения санитарно – гигиенических норм;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8"/>
        </w:numPr>
        <w:tabs>
          <w:tab w:val="left" w:pos="1288" w:leader="none"/>
        </w:tabs>
        <w:spacing w:before="0" w:after="0" w:line="240"/>
        <w:ind w:right="0" w:left="260" w:firstLine="7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заслушивать на своих заседаниях заведующую производством, медицинского работника Учреждения и иных ответственных за питание обучающихся лиц по выполнению ими обязанностей по обеспечению качественного питания обучающихся;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0"/>
        </w:numPr>
        <w:tabs>
          <w:tab w:val="left" w:pos="1249" w:leader="none"/>
        </w:tabs>
        <w:spacing w:before="0" w:after="0" w:line="240"/>
        <w:ind w:right="0" w:left="260" w:firstLine="7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проводить проверку работы столовой Учреждения не в полном составе, но в присутствии не менее трёх человек на момент проверки;</w:t>
      </w:r>
    </w:p>
    <w:p>
      <w:pPr>
        <w:numPr>
          <w:ilvl w:val="0"/>
          <w:numId w:val="80"/>
        </w:numPr>
        <w:tabs>
          <w:tab w:val="left" w:pos="1140" w:leader="none"/>
        </w:tabs>
        <w:spacing w:before="0" w:after="0" w:line="240"/>
        <w:ind w:right="0" w:left="1140" w:hanging="16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изменять План (график) мероприятий, если причина объективна;</w:t>
      </w:r>
    </w:p>
    <w:p>
      <w:pPr>
        <w:numPr>
          <w:ilvl w:val="0"/>
          <w:numId w:val="80"/>
        </w:numPr>
        <w:tabs>
          <w:tab w:val="left" w:pos="1140" w:leader="none"/>
        </w:tabs>
        <w:spacing w:before="0" w:after="0" w:line="240"/>
        <w:ind w:right="0" w:left="1140" w:hanging="16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вносить предложения по улучшению качества питания обучающихся.</w:t>
      </w:r>
    </w:p>
    <w:p>
      <w:pPr>
        <w:spacing w:before="0" w:after="0" w:line="240"/>
        <w:ind w:right="0" w:left="9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Комиссия на своем первом заседании избирает из состава своих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членов председателя и секретаря (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8"/>
          <w:shd w:fill="auto" w:val="clear"/>
        </w:rPr>
        <w:t xml:space="preserve">Приложение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20" w:left="260" w:firstLine="7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Заседание Комиссии проводятся по мере необходимости, но не реже одного раза в квартал и считаются правомочными, если на них присутствует не менее 2/3 ее членов.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7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Комиссии принимается большинством голосов из числа присутствующих членов путём открытого голосования и оформляются протоколом.</w:t>
      </w:r>
    </w:p>
    <w:p>
      <w:pPr>
        <w:spacing w:before="0" w:after="0" w:line="32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89"/>
        </w:numPr>
        <w:tabs>
          <w:tab w:val="left" w:pos="3060" w:leader="none"/>
        </w:tabs>
        <w:spacing w:before="0" w:after="0" w:line="240"/>
        <w:ind w:right="0" w:left="3060" w:hanging="28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Документационное обеспечение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20" w:left="260" w:firstLine="70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осуществлении родительского контроля за организацией питания обучающихся формируются следующие документы: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93"/>
        </w:numPr>
        <w:tabs>
          <w:tab w:val="left" w:pos="1269" w:leader="none"/>
        </w:tabs>
        <w:spacing w:before="0" w:after="0" w:line="240"/>
        <w:ind w:right="20" w:left="260" w:firstLine="70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Положение о родительском контроле за организацией питания обучающихся;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95"/>
        </w:numPr>
        <w:tabs>
          <w:tab w:val="left" w:pos="1273" w:leader="none"/>
        </w:tabs>
        <w:spacing w:before="0" w:after="0" w:line="240"/>
        <w:ind w:right="0" w:left="260" w:firstLine="70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 директора об утверждении Положения о родительском контроле за организацией питания обучающихся;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97"/>
        </w:numPr>
        <w:tabs>
          <w:tab w:val="left" w:pos="1173" w:leader="none"/>
        </w:tabs>
        <w:spacing w:before="0" w:after="0" w:line="240"/>
        <w:ind w:right="0" w:left="260" w:firstLine="70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 о создании/ составе Комиссии по контролю за организацией питания обучающихся;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99"/>
        </w:numPr>
        <w:tabs>
          <w:tab w:val="left" w:pos="1149" w:leader="none"/>
        </w:tabs>
        <w:spacing w:before="0" w:after="0" w:line="240"/>
        <w:ind w:right="20" w:left="260" w:firstLine="70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 (график) мероприятий родительского контроля за организацией питания обучающихся;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1"/>
        </w:numPr>
        <w:tabs>
          <w:tab w:val="left" w:pos="1197" w:leader="none"/>
        </w:tabs>
        <w:spacing w:before="0" w:after="0" w:line="240"/>
        <w:ind w:right="20" w:left="260" w:firstLine="70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протоколы /акты Комиссии по контролю за организацией питания обучающихся;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3"/>
        </w:numPr>
        <w:tabs>
          <w:tab w:val="left" w:pos="1283" w:leader="none"/>
        </w:tabs>
        <w:spacing w:before="0" w:after="0" w:line="240"/>
        <w:ind w:right="20" w:left="260" w:firstLine="70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представления Родительского комитета о включении в состав Комиссии родителей (законных представителей) обучающихся;</w:t>
      </w:r>
    </w:p>
    <w:p>
      <w:pPr>
        <w:numPr>
          <w:ilvl w:val="0"/>
          <w:numId w:val="103"/>
        </w:numPr>
        <w:tabs>
          <w:tab w:val="left" w:pos="1120" w:leader="none"/>
        </w:tabs>
        <w:spacing w:before="0" w:after="0" w:line="240"/>
        <w:ind w:right="0" w:left="1120" w:hanging="15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журнал посещения родительского контроля;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6"/>
        </w:numPr>
        <w:tabs>
          <w:tab w:val="left" w:pos="1192" w:leader="none"/>
        </w:tabs>
        <w:spacing w:before="0" w:after="0" w:line="240"/>
        <w:ind w:right="0" w:left="260" w:firstLine="70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иные документы, образующиеся в ходе родительского контроля за организацией питания обучающихся.</w:t>
      </w:r>
    </w:p>
    <w:p>
      <w:pPr>
        <w:spacing w:before="0" w:after="0" w:line="32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9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Заключительные положения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20" w:left="260" w:firstLine="7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Положение вступает в силу с момента утверждения и действует до внесения в него в установленном порядке изменений или замены новым.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7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Положение обязательно для исполнения всеми членами Комиссии.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20" w:left="260" w:firstLine="7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Текст настоящего Положения размещается в сети Интернет на официальном сайте Учреждения.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Приложение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9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25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Муниципальное бюджетное общеобразовательное учреждение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Победненская основная общеобразовательная школа Залегощенского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района Орловской области</w:t>
      </w:r>
    </w:p>
    <w:p>
      <w:pPr>
        <w:spacing w:before="0" w:after="0" w:line="240"/>
        <w:ind w:right="-259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5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Акт №___</w:t>
      </w:r>
    </w:p>
    <w:p>
      <w:pPr>
        <w:spacing w:before="0" w:after="0" w:line="240"/>
        <w:ind w:right="-23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проведения Комиссией по контролю за организацией питания обучающихся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25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мероприятий по родительскому контролю</w:t>
      </w:r>
    </w:p>
    <w:p>
      <w:pPr>
        <w:spacing w:before="0" w:after="0" w:line="27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80" w:leader="none"/>
        </w:tabs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«___»________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г.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Комиссия в составе: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 Комиссии 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члены Комиссии _______________________________________________________________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проведена проверка соответствия реализуемых блюд утвержденному меню.</w:t>
      </w:r>
    </w:p>
    <w:p>
      <w:pPr>
        <w:spacing w:before="0" w:after="0" w:line="27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Проверено: ассортимент продукции и меню.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36"/>
        </w:numPr>
        <w:tabs>
          <w:tab w:val="left" w:pos="480" w:leader="none"/>
        </w:tabs>
        <w:spacing w:before="0" w:after="0" w:line="240"/>
        <w:ind w:right="0" w:left="480" w:hanging="2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ходе проверки  выявлены следующие замечания 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</w:p>
    <w:p>
      <w:pPr>
        <w:numPr>
          <w:ilvl w:val="0"/>
          <w:numId w:val="139"/>
        </w:numPr>
        <w:tabs>
          <w:tab w:val="left" w:pos="480" w:leader="none"/>
        </w:tabs>
        <w:spacing w:before="0" w:after="0" w:line="240"/>
        <w:ind w:right="0" w:left="480" w:hanging="2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ходе проверки  замечаний не выявлено.</w:t>
      </w:r>
    </w:p>
    <w:p>
      <w:pPr>
        <w:spacing w:before="0" w:after="0" w:line="27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РЕКОМЕНДОВАНО: 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 Комиссии: ________________/________________/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22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подпись/Ф.И.О.)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Члены Комиссии: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___________________/_______________/</w:t>
      </w:r>
    </w:p>
    <w:p>
      <w:pPr>
        <w:spacing w:before="0" w:after="0" w:line="240"/>
        <w:ind w:right="22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подпись/Ф.И.О.)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3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___________________/_______________/</w:t>
      </w:r>
    </w:p>
    <w:p>
      <w:pPr>
        <w:spacing w:before="0" w:after="0" w:line="240"/>
        <w:ind w:right="22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подпись/Ф.И.О.)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3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___________________/_______________/</w:t>
      </w:r>
    </w:p>
    <w:p>
      <w:pPr>
        <w:spacing w:before="0" w:after="0" w:line="240"/>
        <w:ind w:right="22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подпись/Ф.И.О.)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28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Приложение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5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Муниципальное бюджетное общеобразовательное учреждение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8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Победненская основная школа Залегощенского района Орловской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Комиссия по контролю за организацией питания обучающихся мероприятий по родительскому контролю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 (ГРАФИК)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2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мероприятий родительского контроля за организацией питания обучающихся</w:t>
      </w: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>
        <w:tblInd w:w="10" w:type="dxa"/>
      </w:tblPr>
      <w:tblGrid>
        <w:gridCol w:w="980"/>
        <w:gridCol w:w="4960"/>
        <w:gridCol w:w="2960"/>
        <w:gridCol w:w="2960"/>
        <w:gridCol w:w="2960"/>
      </w:tblGrid>
      <w:tr>
        <w:trPr>
          <w:trHeight w:val="281" w:hRule="auto"/>
          <w:jc w:val="left"/>
        </w:trPr>
        <w:tc>
          <w:tcPr>
            <w:tcW w:w="980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п.п.</w:t>
            </w:r>
          </w:p>
        </w:tc>
        <w:tc>
          <w:tcPr>
            <w:tcW w:w="496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296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 проведения</w:t>
            </w:r>
          </w:p>
        </w:tc>
        <w:tc>
          <w:tcPr>
            <w:tcW w:w="296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Ответственные</w:t>
            </w:r>
          </w:p>
        </w:tc>
        <w:tc>
          <w:tcPr>
            <w:tcW w:w="296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Примечание</w:t>
            </w:r>
          </w:p>
        </w:tc>
      </w:tr>
      <w:tr>
        <w:trPr>
          <w:trHeight w:val="277" w:hRule="auto"/>
          <w:jc w:val="left"/>
        </w:trPr>
        <w:tc>
          <w:tcPr>
            <w:tcW w:w="98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3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</w:t>
            </w:r>
          </w:p>
        </w:tc>
        <w:tc>
          <w:tcPr>
            <w:tcW w:w="2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9" w:hRule="auto"/>
          <w:jc w:val="left"/>
        </w:trPr>
        <w:tc>
          <w:tcPr>
            <w:tcW w:w="98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28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4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Проверка соответствия реализуемых блюд</w:t>
            </w:r>
          </w:p>
        </w:tc>
        <w:tc>
          <w:tcPr>
            <w:tcW w:w="2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 2020 г.</w:t>
            </w:r>
          </w:p>
        </w:tc>
        <w:tc>
          <w:tcPr>
            <w:tcW w:w="2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 проверки</w:t>
            </w:r>
          </w:p>
        </w:tc>
        <w:tc>
          <w:tcPr>
            <w:tcW w:w="2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</w:tr>
      <w:tr>
        <w:trPr>
          <w:trHeight w:val="280" w:hRule="auto"/>
          <w:jc w:val="left"/>
        </w:trPr>
        <w:tc>
          <w:tcPr>
            <w:tcW w:w="98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3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утвержденному меню</w:t>
            </w:r>
          </w:p>
        </w:tc>
        <w:tc>
          <w:tcPr>
            <w:tcW w:w="2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98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3" w:hRule="auto"/>
          <w:jc w:val="left"/>
        </w:trPr>
        <w:tc>
          <w:tcPr>
            <w:tcW w:w="98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8" w:hRule="auto"/>
          <w:jc w:val="left"/>
        </w:trPr>
        <w:tc>
          <w:tcPr>
            <w:tcW w:w="98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Приложение 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4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6220" w:leader="none"/>
          <w:tab w:val="left" w:pos="8340" w:leader="none"/>
        </w:tabs>
        <w:spacing w:before="0" w:after="0" w:line="240"/>
        <w:ind w:right="0" w:left="48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бюджетного</w:t>
      </w:r>
    </w:p>
    <w:p>
      <w:pPr>
        <w:spacing w:before="0" w:after="0" w:line="240"/>
        <w:ind w:right="0" w:left="48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общеобразовательного учреждения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48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Победненская основная школа.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Меркуловой Л.Л.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председателя Родительского комитета</w:t>
      </w:r>
    </w:p>
    <w:p>
      <w:pPr>
        <w:spacing w:before="0" w:after="0" w:line="240"/>
        <w:ind w:right="0" w:left="48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61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5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ПРЕДСТАВЛЕНИЕ</w:t>
      </w:r>
    </w:p>
    <w:p>
      <w:pPr>
        <w:spacing w:before="0" w:after="0" w:line="32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7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Родительский комитет МБОУ Победненская школа просит включить в качестве членов в состав Комиссии по контролю за организацией питания обучающихся следующих родителей (законных представителей) обучающихся МБОУ Победненская школа.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_____________________________________________________________________________.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Приложения: согласия родителей (законных представителей) обучающихся на включение их в состав Комиссии.</w:t>
      </w:r>
    </w:p>
    <w:p>
      <w:pPr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 ___________________/_______________/</w:t>
      </w:r>
    </w:p>
    <w:p>
      <w:pPr>
        <w:spacing w:before="0" w:after="0" w:line="240"/>
        <w:ind w:right="0" w:left="3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подпись/Ф.И.О.)</w:t>
      </w:r>
    </w:p>
    <w:p>
      <w:pPr>
        <w:spacing w:before="0" w:after="0" w:line="27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«__» __________ 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59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Приложение 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9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23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Муниципальное бюджетное общеобразовательное учреждение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Победненская основная школа</w:t>
      </w:r>
    </w:p>
    <w:p>
      <w:pPr>
        <w:spacing w:before="0" w:after="0" w:line="240"/>
        <w:ind w:right="-259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Протокол №___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23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заседания Комиссии по контролю за организацией питания обучающихся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69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«___»________ 20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г.</w:t>
      </w:r>
    </w:p>
    <w:p>
      <w:pPr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2"/>
        <w:ind w:right="18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 проведения собрания: совместное присутствие/ заседание проведено посредством видеоконференции.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Открытие собрания: _____ часов _____ минут.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закрыто: ______ часов _____ минут.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Присутствовало ______ человек из ______. Кворум имеется.</w:t>
      </w:r>
    </w:p>
    <w:p>
      <w:pPr>
        <w:spacing w:before="0" w:after="0" w:line="33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8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Повестка дня 1: избрание председателя и секретаря Комиссии по контролю за организацией питания обучающихся (далее – Комиссия).</w:t>
      </w:r>
    </w:p>
    <w:p>
      <w:pPr>
        <w:spacing w:before="0" w:after="0" w:line="30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60" w:leader="none"/>
          <w:tab w:val="left" w:pos="1780" w:leader="none"/>
          <w:tab w:val="left" w:pos="2940" w:leader="none"/>
          <w:tab w:val="left" w:pos="3500" w:leader="none"/>
          <w:tab w:val="left" w:pos="4600" w:leader="none"/>
          <w:tab w:val="left" w:pos="8720" w:leader="none"/>
        </w:tabs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  <w:tab/>
        <w:t xml:space="preserve">вопросу</w:t>
        <w:tab/>
        <w:t xml:space="preserve">повестки</w:t>
        <w:tab/>
        <w:t xml:space="preserve">дня</w:t>
        <w:tab/>
        <w:t xml:space="preserve">слушали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предложил  избрать  председателем  Комиссии  _________________________,  секретарем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Комиссии ___________________.</w:t>
      </w:r>
    </w:p>
    <w:p>
      <w:pPr>
        <w:spacing w:before="0" w:after="0" w:line="28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вопросу повестки дня вопросов задано не было.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вопросу повестки дня голосовали: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голосов;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против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голосов;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воздержались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голосов.</w:t>
      </w:r>
    </w:p>
    <w:p>
      <w:pPr>
        <w:spacing w:before="0" w:after="0" w:line="27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вопросу повестки дня постановили: избрать председателем Комиссии ______________,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секретарем Комиссии ______________.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Повестка дня 2: рассмотреть и утвердить План мероприятий родительского контроля за организацией питания обучающихся.</w:t>
      </w:r>
    </w:p>
    <w:p>
      <w:pPr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вопросу повестки дня слушали ____________________________, который предложил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следующий План мероприятий (Приложение 1).</w:t>
      </w:r>
    </w:p>
    <w:p>
      <w:pPr>
        <w:spacing w:before="0" w:after="0" w:line="28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вопросу повестки дня вопросов задано не было.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вопросу повестки дня голосовали: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голосов;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против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голосов;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воздержались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голосов.</w:t>
      </w:r>
    </w:p>
    <w:p>
      <w:pPr>
        <w:spacing w:before="0" w:after="0" w:line="28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вопросу повестки дня постановили: утвердить План мероприятий согласно Приложению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Председатель: ________________/________________/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подпись/Ф.И.О.)</w:t>
      </w:r>
    </w:p>
    <w:p>
      <w:pPr>
        <w:spacing w:before="0" w:after="0" w:line="32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Секретарь: ___________________/_______________/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подпись/Ф.И.О.)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800" w:hanging="14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Приложение 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13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Муниципальное бюджетное общеобразовательное учреждение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5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Победненская основная школа</w:t>
      </w:r>
    </w:p>
    <w:p>
      <w:pPr>
        <w:spacing w:before="0" w:after="0" w:line="240"/>
        <w:ind w:right="-15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ЖУРНАЛ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15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посещения родительского контроля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>
        <w:tblInd w:w="150" w:type="dxa"/>
      </w:tblPr>
      <w:tblGrid>
        <w:gridCol w:w="1120"/>
        <w:gridCol w:w="2000"/>
        <w:gridCol w:w="3540"/>
        <w:gridCol w:w="2940"/>
      </w:tblGrid>
      <w:tr>
        <w:trPr>
          <w:trHeight w:val="280" w:hRule="auto"/>
          <w:jc w:val="left"/>
        </w:trPr>
        <w:tc>
          <w:tcPr>
            <w:tcW w:w="1120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2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п.п.</w:t>
            </w:r>
          </w:p>
        </w:tc>
        <w:tc>
          <w:tcPr>
            <w:tcW w:w="200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354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ФИО членов Комиссии по</w:t>
            </w:r>
          </w:p>
        </w:tc>
        <w:tc>
          <w:tcPr>
            <w:tcW w:w="294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Краткое содержание</w:t>
            </w:r>
          </w:p>
        </w:tc>
      </w:tr>
      <w:tr>
        <w:trPr>
          <w:trHeight w:val="278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проведения</w:t>
            </w: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контролю за организацией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проведенного</w:t>
            </w:r>
          </w:p>
        </w:tc>
      </w:tr>
      <w:tr>
        <w:trPr>
          <w:trHeight w:val="274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3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</w:t>
            </w: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3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питания обучающихся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3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</w:t>
            </w:r>
          </w:p>
        </w:tc>
      </w:tr>
      <w:tr>
        <w:trPr>
          <w:trHeight w:val="278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родительского</w:t>
            </w: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контроля</w:t>
            </w: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7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8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num w:numId="11">
    <w:abstractNumId w:val="138"/>
  </w:num>
  <w:num w:numId="13">
    <w:abstractNumId w:val="132"/>
  </w:num>
  <w:num w:numId="19">
    <w:abstractNumId w:val="126"/>
  </w:num>
  <w:num w:numId="25">
    <w:abstractNumId w:val="120"/>
  </w:num>
  <w:num w:numId="27">
    <w:abstractNumId w:val="114"/>
  </w:num>
  <w:num w:numId="30">
    <w:abstractNumId w:val="108"/>
  </w:num>
  <w:num w:numId="32">
    <w:abstractNumId w:val="102"/>
  </w:num>
  <w:num w:numId="34">
    <w:abstractNumId w:val="96"/>
  </w:num>
  <w:num w:numId="36">
    <w:abstractNumId w:val="90"/>
  </w:num>
  <w:num w:numId="38">
    <w:abstractNumId w:val="84"/>
  </w:num>
  <w:num w:numId="74">
    <w:abstractNumId w:val="78"/>
  </w:num>
  <w:num w:numId="76">
    <w:abstractNumId w:val="72"/>
  </w:num>
  <w:num w:numId="78">
    <w:abstractNumId w:val="66"/>
  </w:num>
  <w:num w:numId="80">
    <w:abstractNumId w:val="60"/>
  </w:num>
  <w:num w:numId="89">
    <w:abstractNumId w:val="54"/>
  </w:num>
  <w:num w:numId="93">
    <w:abstractNumId w:val="48"/>
  </w:num>
  <w:num w:numId="95">
    <w:abstractNumId w:val="42"/>
  </w:num>
  <w:num w:numId="97">
    <w:abstractNumId w:val="36"/>
  </w:num>
  <w:num w:numId="99">
    <w:abstractNumId w:val="30"/>
  </w:num>
  <w:num w:numId="101">
    <w:abstractNumId w:val="24"/>
  </w:num>
  <w:num w:numId="103">
    <w:abstractNumId w:val="18"/>
  </w:num>
  <w:num w:numId="106">
    <w:abstractNumId w:val="12"/>
  </w:num>
  <w:num w:numId="136">
    <w:abstractNumId w:val="6"/>
  </w:num>
  <w:num w:numId="13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