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3" w:rsidRDefault="00B50B4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Рассмотрено</w:t>
      </w:r>
    </w:p>
    <w:p w:rsidR="00EC2070" w:rsidRDefault="00B50B4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на педсовете</w:t>
      </w:r>
      <w:r w:rsidR="00F26AFC">
        <w:rPr>
          <w:noProof/>
          <w:sz w:val="24"/>
          <w:szCs w:val="24"/>
        </w:rPr>
        <w:t xml:space="preserve">                                                                                                    Утверждаю:</w:t>
      </w:r>
    </w:p>
    <w:p w:rsidR="00F26AFC" w:rsidRDefault="00B50B43">
      <w:pPr>
        <w:rPr>
          <w:sz w:val="24"/>
          <w:szCs w:val="24"/>
        </w:rPr>
      </w:pPr>
      <w:r>
        <w:rPr>
          <w:noProof/>
          <w:sz w:val="24"/>
          <w:szCs w:val="24"/>
        </w:rPr>
        <w:t>протокол №__от29.05.20</w:t>
      </w:r>
    </w:p>
    <w:p w:rsidR="00EC2070" w:rsidRDefault="00F26AFC">
      <w:r>
        <w:t xml:space="preserve">                                                                                                           Директор МБОУ ПООШ</w:t>
      </w:r>
    </w:p>
    <w:p w:rsidR="00F26AFC" w:rsidRDefault="00F26AFC">
      <w:r>
        <w:t xml:space="preserve">                                                                                                          </w:t>
      </w:r>
      <w:proofErr w:type="spellStart"/>
      <w:r>
        <w:t>_____________Л.Л.Меркулова</w:t>
      </w:r>
      <w:proofErr w:type="spellEnd"/>
    </w:p>
    <w:p w:rsidR="00F26AFC" w:rsidRDefault="00A210AF">
      <w:r>
        <w:t xml:space="preserve">               Приказ № 67 от 17.09.</w:t>
      </w:r>
      <w:bookmarkStart w:id="0" w:name="_GoBack"/>
      <w:bookmarkEnd w:id="0"/>
      <w:r w:rsidR="00B50B43">
        <w:t>20</w:t>
      </w:r>
    </w:p>
    <w:p w:rsidR="00F26AFC" w:rsidRDefault="00F26AFC"/>
    <w:p w:rsidR="00F26AFC" w:rsidRDefault="00F26AFC"/>
    <w:p w:rsidR="00B50B43" w:rsidRDefault="00B50B43" w:rsidP="00716851">
      <w:pPr>
        <w:jc w:val="center"/>
        <w:rPr>
          <w:b/>
        </w:rPr>
      </w:pPr>
      <w:r>
        <w:rPr>
          <w:b/>
        </w:rPr>
        <w:t>ПОЛОЖЕНИЕ</w:t>
      </w:r>
    </w:p>
    <w:p w:rsidR="00F26AFC" w:rsidRDefault="00F26AFC" w:rsidP="00716851">
      <w:pPr>
        <w:jc w:val="center"/>
        <w:rPr>
          <w:b/>
        </w:rPr>
      </w:pPr>
      <w:r>
        <w:rPr>
          <w:b/>
        </w:rPr>
        <w:t>О порядке проведения мероприятий по родительскому контролю</w:t>
      </w:r>
    </w:p>
    <w:p w:rsidR="00F26AFC" w:rsidRDefault="00F26AFC" w:rsidP="00716851">
      <w:pPr>
        <w:jc w:val="center"/>
        <w:rPr>
          <w:b/>
        </w:rPr>
      </w:pPr>
      <w:r>
        <w:rPr>
          <w:b/>
        </w:rPr>
        <w:t>за организацией горячего питания</w:t>
      </w:r>
    </w:p>
    <w:p w:rsidR="00F26AFC" w:rsidRDefault="00F26AFC">
      <w:pPr>
        <w:rPr>
          <w:b/>
        </w:rPr>
      </w:pPr>
    </w:p>
    <w:p w:rsidR="00F26AFC" w:rsidRPr="00B50B43" w:rsidRDefault="00F26AFC">
      <w:r w:rsidRPr="00B50B43">
        <w:rPr>
          <w:b/>
        </w:rPr>
        <w:t xml:space="preserve">Цель: </w:t>
      </w:r>
      <w:r w:rsidRPr="00B50B43"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F26AFC" w:rsidRDefault="00F26AFC"/>
    <w:p w:rsidR="00F26AFC" w:rsidRDefault="00F26AFC">
      <w:pPr>
        <w:rPr>
          <w:b/>
        </w:rPr>
      </w:pPr>
      <w:r>
        <w:rPr>
          <w:b/>
        </w:rPr>
        <w:t>Основные задачи по организации питания:</w:t>
      </w:r>
    </w:p>
    <w:p w:rsidR="00F26AFC" w:rsidRDefault="00F26AFC">
      <w:pPr>
        <w:rPr>
          <w:b/>
        </w:rPr>
      </w:pPr>
    </w:p>
    <w:p w:rsidR="00F26AFC" w:rsidRDefault="00F26AFC">
      <w:r>
        <w:t>- создание благоприятных условий для организации рационального питания обучающихся;</w:t>
      </w:r>
    </w:p>
    <w:p w:rsidR="00F26AFC" w:rsidRDefault="00F26AFC"/>
    <w:p w:rsidR="00F26AFC" w:rsidRDefault="00F26AFC">
      <w:r>
        <w:t>- укрепление и модернизация материальной базы помещений пищеблока школы;</w:t>
      </w:r>
    </w:p>
    <w:p w:rsidR="00F26AFC" w:rsidRDefault="00F26AFC"/>
    <w:p w:rsidR="00F26AFC" w:rsidRDefault="00F26AFC">
      <w:r>
        <w:t>- повышение культуры питания;</w:t>
      </w:r>
    </w:p>
    <w:p w:rsidR="00F26AFC" w:rsidRDefault="00F26AFC"/>
    <w:p w:rsidR="00F26AFC" w:rsidRDefault="00F26AFC">
      <w:r>
        <w:t xml:space="preserve">- обеспечение санитарно </w:t>
      </w:r>
      <w:r w:rsidR="00A14D4E">
        <w:t>–</w:t>
      </w:r>
      <w:r>
        <w:t xml:space="preserve"> гигиенической</w:t>
      </w:r>
      <w:r w:rsidR="00A14D4E">
        <w:t xml:space="preserve"> безопасности питания;</w:t>
      </w:r>
    </w:p>
    <w:p w:rsidR="00A14D4E" w:rsidRDefault="00A14D4E"/>
    <w:p w:rsidR="00A14D4E" w:rsidRDefault="00B50B43">
      <w:r>
        <w:t>- п</w:t>
      </w:r>
      <w:r w:rsidR="00A14D4E">
        <w:t>роведение систематической разъяснительной работы среди родителей и обучающихся о необходимости горячего питания.</w:t>
      </w:r>
    </w:p>
    <w:p w:rsidR="00A14D4E" w:rsidRDefault="00A14D4E"/>
    <w:p w:rsidR="00A14D4E" w:rsidRPr="00B50B43" w:rsidRDefault="00A14D4E" w:rsidP="00A14D4E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B50B43">
        <w:rPr>
          <w:b/>
          <w:sz w:val="28"/>
          <w:szCs w:val="28"/>
        </w:rPr>
        <w:t>Организационно – аналитическая работа, информационное обеспечение</w:t>
      </w:r>
    </w:p>
    <w:p w:rsidR="00A14D4E" w:rsidRPr="00B50B43" w:rsidRDefault="00A14D4E" w:rsidP="00A14D4E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87"/>
        <w:gridCol w:w="1644"/>
        <w:gridCol w:w="2005"/>
      </w:tblGrid>
      <w:tr w:rsidR="00A14D4E" w:rsidRPr="00B50B43" w:rsidTr="00A14D4E">
        <w:tc>
          <w:tcPr>
            <w:tcW w:w="5868" w:type="dxa"/>
          </w:tcPr>
          <w:p w:rsidR="00A14D4E" w:rsidRPr="00B50B43" w:rsidRDefault="00A14D4E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338" w:type="dxa"/>
          </w:tcPr>
          <w:p w:rsidR="00A14D4E" w:rsidRPr="00B50B43" w:rsidRDefault="00A14D4E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030" w:type="dxa"/>
          </w:tcPr>
          <w:p w:rsidR="00A14D4E" w:rsidRPr="00B50B43" w:rsidRDefault="00A14D4E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 xml:space="preserve">Исполнители </w:t>
            </w:r>
          </w:p>
        </w:tc>
      </w:tr>
      <w:tr w:rsidR="00A14D4E" w:rsidRPr="00B50B43" w:rsidTr="00A14D4E">
        <w:tc>
          <w:tcPr>
            <w:tcW w:w="5868" w:type="dxa"/>
          </w:tcPr>
          <w:p w:rsidR="00A14D4E" w:rsidRPr="00B50B43" w:rsidRDefault="00A14D4E" w:rsidP="00A14D4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B50B43">
              <w:rPr>
                <w:sz w:val="28"/>
                <w:szCs w:val="28"/>
              </w:rPr>
              <w:t>ответственных</w:t>
            </w:r>
            <w:proofErr w:type="gramEnd"/>
            <w:r w:rsidRPr="00B50B43">
              <w:rPr>
                <w:sz w:val="28"/>
                <w:szCs w:val="28"/>
              </w:rPr>
              <w:t xml:space="preserve"> за организацию горячего питания</w:t>
            </w:r>
          </w:p>
        </w:tc>
        <w:tc>
          <w:tcPr>
            <w:tcW w:w="1338" w:type="dxa"/>
          </w:tcPr>
          <w:p w:rsidR="00A14D4E" w:rsidRPr="00B50B43" w:rsidRDefault="00A14D4E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До 01.09</w:t>
            </w:r>
          </w:p>
        </w:tc>
        <w:tc>
          <w:tcPr>
            <w:tcW w:w="2030" w:type="dxa"/>
          </w:tcPr>
          <w:p w:rsidR="00A14D4E" w:rsidRPr="00B50B43" w:rsidRDefault="00CC7FB6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Директор школы</w:t>
            </w:r>
          </w:p>
        </w:tc>
      </w:tr>
      <w:tr w:rsidR="00A14D4E" w:rsidRPr="00B50B43" w:rsidTr="00A14D4E">
        <w:tc>
          <w:tcPr>
            <w:tcW w:w="5868" w:type="dxa"/>
          </w:tcPr>
          <w:p w:rsidR="00A14D4E" w:rsidRPr="00B50B43" w:rsidRDefault="00A14D4E" w:rsidP="00A14D4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Проведение мониторинга по охвату питания учащихся</w:t>
            </w:r>
          </w:p>
        </w:tc>
        <w:tc>
          <w:tcPr>
            <w:tcW w:w="1338" w:type="dxa"/>
          </w:tcPr>
          <w:p w:rsidR="00A14D4E" w:rsidRPr="00B50B43" w:rsidRDefault="00A14D4E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ежемесячно</w:t>
            </w:r>
          </w:p>
        </w:tc>
        <w:tc>
          <w:tcPr>
            <w:tcW w:w="2030" w:type="dxa"/>
          </w:tcPr>
          <w:p w:rsidR="00A14D4E" w:rsidRPr="00B50B43" w:rsidRDefault="00CC7FB6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Директор школы</w:t>
            </w:r>
          </w:p>
          <w:p w:rsidR="00CC7FB6" w:rsidRPr="00B50B43" w:rsidRDefault="00CC7FB6" w:rsidP="00A14D4E">
            <w:pPr>
              <w:rPr>
                <w:sz w:val="28"/>
                <w:szCs w:val="28"/>
              </w:rPr>
            </w:pPr>
            <w:proofErr w:type="spellStart"/>
            <w:r w:rsidRPr="00B50B43">
              <w:rPr>
                <w:sz w:val="28"/>
                <w:szCs w:val="28"/>
              </w:rPr>
              <w:t>Род</w:t>
            </w:r>
            <w:proofErr w:type="gramStart"/>
            <w:r w:rsidRPr="00B50B43">
              <w:rPr>
                <w:sz w:val="28"/>
                <w:szCs w:val="28"/>
              </w:rPr>
              <w:t>.к</w:t>
            </w:r>
            <w:proofErr w:type="gramEnd"/>
            <w:r w:rsidRPr="00B50B43">
              <w:rPr>
                <w:sz w:val="28"/>
                <w:szCs w:val="28"/>
              </w:rPr>
              <w:t>ом</w:t>
            </w:r>
            <w:proofErr w:type="spellEnd"/>
            <w:r w:rsidRPr="00B50B43">
              <w:rPr>
                <w:sz w:val="28"/>
                <w:szCs w:val="28"/>
              </w:rPr>
              <w:t>.</w:t>
            </w:r>
          </w:p>
        </w:tc>
      </w:tr>
      <w:tr w:rsidR="00A14D4E" w:rsidRPr="00B50B43" w:rsidTr="00A14D4E">
        <w:tc>
          <w:tcPr>
            <w:tcW w:w="5868" w:type="dxa"/>
          </w:tcPr>
          <w:p w:rsidR="00A14D4E" w:rsidRPr="00B50B43" w:rsidRDefault="00A14D4E" w:rsidP="00A14D4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Организационное совещание – порядок приёма учащимися завтраков; оформление льготного питания; график дежурств и обязанности дежурного учителя</w:t>
            </w:r>
          </w:p>
        </w:tc>
        <w:tc>
          <w:tcPr>
            <w:tcW w:w="1338" w:type="dxa"/>
          </w:tcPr>
          <w:p w:rsidR="00A14D4E" w:rsidRPr="00B50B43" w:rsidRDefault="00CC7FB6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30" w:type="dxa"/>
          </w:tcPr>
          <w:p w:rsidR="00A14D4E" w:rsidRPr="00B50B43" w:rsidRDefault="00CC7FB6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Директор школы</w:t>
            </w:r>
          </w:p>
          <w:p w:rsidR="00CC7FB6" w:rsidRPr="00B50B43" w:rsidRDefault="00CC7FB6" w:rsidP="00A14D4E">
            <w:pPr>
              <w:rPr>
                <w:sz w:val="28"/>
                <w:szCs w:val="28"/>
              </w:rPr>
            </w:pPr>
            <w:proofErr w:type="spellStart"/>
            <w:r w:rsidRPr="00B50B43">
              <w:rPr>
                <w:sz w:val="28"/>
                <w:szCs w:val="28"/>
              </w:rPr>
              <w:t>Ответств</w:t>
            </w:r>
            <w:proofErr w:type="spellEnd"/>
            <w:r w:rsidRPr="00B50B43">
              <w:rPr>
                <w:sz w:val="28"/>
                <w:szCs w:val="28"/>
              </w:rPr>
              <w:t>. По питанию</w:t>
            </w:r>
          </w:p>
        </w:tc>
      </w:tr>
      <w:tr w:rsidR="00A14D4E" w:rsidRPr="00B50B43" w:rsidTr="00A14D4E">
        <w:tc>
          <w:tcPr>
            <w:tcW w:w="5868" w:type="dxa"/>
          </w:tcPr>
          <w:p w:rsidR="00A14D4E" w:rsidRPr="00B50B43" w:rsidRDefault="00A14D4E" w:rsidP="00A14D4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Совещание при директоре школы «Организация питания учащихся школы» по вопросам:</w:t>
            </w:r>
          </w:p>
          <w:p w:rsidR="00A14D4E" w:rsidRPr="00B50B43" w:rsidRDefault="00A14D4E" w:rsidP="00A14D4E">
            <w:pPr>
              <w:pStyle w:val="a4"/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- охват уч</w:t>
            </w:r>
            <w:r w:rsidR="009645A1" w:rsidRPr="00B50B43">
              <w:rPr>
                <w:sz w:val="28"/>
                <w:szCs w:val="28"/>
              </w:rPr>
              <w:t>ащихся гор</w:t>
            </w:r>
            <w:r w:rsidRPr="00B50B43">
              <w:rPr>
                <w:sz w:val="28"/>
                <w:szCs w:val="28"/>
              </w:rPr>
              <w:t>ячим питанием;</w:t>
            </w:r>
          </w:p>
          <w:p w:rsidR="00A14D4E" w:rsidRPr="00B50B43" w:rsidRDefault="00A14D4E" w:rsidP="00A14D4E">
            <w:pPr>
              <w:pStyle w:val="a4"/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- соблюдение санитарно – гигиенических требований;</w:t>
            </w:r>
          </w:p>
        </w:tc>
        <w:tc>
          <w:tcPr>
            <w:tcW w:w="1338" w:type="dxa"/>
          </w:tcPr>
          <w:p w:rsidR="00A14D4E" w:rsidRPr="00B50B43" w:rsidRDefault="00CC7FB6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 xml:space="preserve"> Ноябрь</w:t>
            </w:r>
          </w:p>
          <w:p w:rsidR="00CC7FB6" w:rsidRPr="00B50B43" w:rsidRDefault="00CC7FB6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Апрель</w:t>
            </w:r>
          </w:p>
          <w:p w:rsidR="00CC7FB6" w:rsidRPr="00B50B43" w:rsidRDefault="00CC7FB6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Июнь</w:t>
            </w:r>
          </w:p>
          <w:p w:rsidR="00CC7FB6" w:rsidRPr="00B50B43" w:rsidRDefault="00CC7FB6" w:rsidP="00A14D4E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A14D4E" w:rsidRPr="00B50B43" w:rsidRDefault="00CC7FB6" w:rsidP="00A14D4E">
            <w:pPr>
              <w:rPr>
                <w:sz w:val="28"/>
                <w:szCs w:val="28"/>
              </w:rPr>
            </w:pPr>
            <w:r w:rsidRPr="00B50B43">
              <w:rPr>
                <w:sz w:val="28"/>
                <w:szCs w:val="28"/>
              </w:rPr>
              <w:t>Директор школы</w:t>
            </w:r>
          </w:p>
        </w:tc>
      </w:tr>
    </w:tbl>
    <w:p w:rsidR="00A14D4E" w:rsidRPr="00A14D4E" w:rsidRDefault="00A14D4E" w:rsidP="00A14D4E">
      <w:pPr>
        <w:sectPr w:rsidR="00A14D4E" w:rsidRPr="00A14D4E">
          <w:pgSz w:w="11900" w:h="16838"/>
          <w:pgMar w:top="1440" w:right="1440" w:bottom="875" w:left="1440" w:header="0" w:footer="0" w:gutter="0"/>
          <w:cols w:space="0"/>
        </w:sectPr>
      </w:pPr>
    </w:p>
    <w:p w:rsidR="00EC2070" w:rsidRDefault="00EC2070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80"/>
        <w:gridCol w:w="780"/>
        <w:gridCol w:w="1180"/>
        <w:gridCol w:w="980"/>
        <w:gridCol w:w="520"/>
        <w:gridCol w:w="620"/>
        <w:gridCol w:w="1080"/>
        <w:gridCol w:w="3566"/>
      </w:tblGrid>
      <w:tr w:rsidR="00EC2070" w:rsidTr="00CC7FB6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C2070" w:rsidRDefault="009645A1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EC2070" w:rsidRDefault="009645A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течении</w:t>
            </w:r>
            <w:proofErr w:type="gramEnd"/>
          </w:p>
        </w:tc>
        <w:tc>
          <w:tcPr>
            <w:tcW w:w="35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EC2070" w:rsidTr="00CC7FB6">
        <w:trPr>
          <w:trHeight w:val="322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школьной</w:t>
            </w:r>
          </w:p>
        </w:tc>
        <w:tc>
          <w:tcPr>
            <w:tcW w:w="1960" w:type="dxa"/>
            <w:gridSpan w:val="2"/>
            <w:vAlign w:val="bottom"/>
          </w:tcPr>
          <w:p w:rsidR="00EC2070" w:rsidRDefault="009645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комиссии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  <w:tc>
          <w:tcPr>
            <w:tcW w:w="620" w:type="dxa"/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 школы</w:t>
            </w:r>
          </w:p>
        </w:tc>
      </w:tr>
      <w:tr w:rsidR="00EC2070" w:rsidTr="00CC7FB6">
        <w:trPr>
          <w:trHeight w:val="326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(учащиеся, педагоги, родители)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 w:rsidTr="00CC7FB6">
        <w:trPr>
          <w:trHeight w:val="308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6.Осуществление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ежедневного</w:t>
            </w:r>
          </w:p>
        </w:tc>
        <w:tc>
          <w:tcPr>
            <w:tcW w:w="620" w:type="dxa"/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течении</w:t>
            </w:r>
            <w:proofErr w:type="gramEnd"/>
          </w:p>
        </w:tc>
        <w:tc>
          <w:tcPr>
            <w:tcW w:w="3566" w:type="dxa"/>
            <w:tcBorders>
              <w:right w:val="single" w:sz="8" w:space="0" w:color="auto"/>
            </w:tcBorders>
            <w:vAlign w:val="bottom"/>
          </w:tcPr>
          <w:p w:rsidR="00EC2070" w:rsidRDefault="00FE291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EC2070" w:rsidTr="00CC7FB6">
        <w:trPr>
          <w:trHeight w:val="326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</w:tc>
        <w:tc>
          <w:tcPr>
            <w:tcW w:w="780" w:type="dxa"/>
            <w:vAlign w:val="bottom"/>
          </w:tcPr>
          <w:p w:rsidR="00EC2070" w:rsidRDefault="009645A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1180" w:type="dxa"/>
            <w:vAlign w:val="bottom"/>
          </w:tcPr>
          <w:p w:rsidR="00EC2070" w:rsidRDefault="009645A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620" w:type="dxa"/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 w:rsidTr="00CC7FB6">
        <w:trPr>
          <w:trHeight w:val="32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администрацией</w:t>
            </w:r>
          </w:p>
        </w:tc>
        <w:tc>
          <w:tcPr>
            <w:tcW w:w="1180" w:type="dxa"/>
            <w:vAlign w:val="bottom"/>
          </w:tcPr>
          <w:p w:rsidR="00EC2070" w:rsidRDefault="009645A1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проведение</w:t>
            </w:r>
          </w:p>
        </w:tc>
        <w:tc>
          <w:tcPr>
            <w:tcW w:w="620" w:type="dxa"/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 w:rsidTr="00CC7FB6">
        <w:trPr>
          <w:trHeight w:val="325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целевых тематических проверок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 w:rsidTr="00CC7FB6">
        <w:trPr>
          <w:trHeight w:val="308"/>
        </w:trPr>
        <w:tc>
          <w:tcPr>
            <w:tcW w:w="49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оформление стендов: «Информация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 –</w:t>
            </w:r>
          </w:p>
        </w:tc>
        <w:tc>
          <w:tcPr>
            <w:tcW w:w="3566" w:type="dxa"/>
            <w:tcBorders>
              <w:right w:val="single" w:sz="8" w:space="0" w:color="auto"/>
            </w:tcBorders>
            <w:vAlign w:val="bottom"/>
          </w:tcPr>
          <w:p w:rsidR="00EC2070" w:rsidRDefault="00FE291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EC2070" w:rsidTr="00CC7FB6">
        <w:trPr>
          <w:trHeight w:val="32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60" w:type="dxa"/>
            <w:gridSpan w:val="2"/>
            <w:vAlign w:val="bottom"/>
          </w:tcPr>
          <w:p w:rsidR="00EC2070" w:rsidRDefault="009645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</w:t>
            </w:r>
          </w:p>
        </w:tc>
        <w:tc>
          <w:tcPr>
            <w:tcW w:w="2160" w:type="dxa"/>
            <w:gridSpan w:val="2"/>
            <w:vAlign w:val="bottom"/>
          </w:tcPr>
          <w:p w:rsidR="00EC2070" w:rsidRDefault="009645A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«Поговорим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566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ind w:left="100"/>
              <w:rPr>
                <w:sz w:val="20"/>
                <w:szCs w:val="20"/>
              </w:rPr>
            </w:pPr>
          </w:p>
        </w:tc>
      </w:tr>
      <w:tr w:rsidR="00EC2070" w:rsidTr="00CC7FB6">
        <w:trPr>
          <w:trHeight w:val="325"/>
        </w:trPr>
        <w:tc>
          <w:tcPr>
            <w:tcW w:w="34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070" w:rsidRDefault="009645A1" w:rsidP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правильном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питании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</w:tbl>
    <w:p w:rsidR="00EC2070" w:rsidRDefault="00EC2070">
      <w:pPr>
        <w:spacing w:line="319" w:lineRule="exact"/>
        <w:rPr>
          <w:sz w:val="20"/>
          <w:szCs w:val="20"/>
        </w:rPr>
      </w:pPr>
    </w:p>
    <w:p w:rsidR="00EC2070" w:rsidRDefault="009645A1">
      <w:pPr>
        <w:numPr>
          <w:ilvl w:val="0"/>
          <w:numId w:val="1"/>
        </w:numPr>
        <w:tabs>
          <w:tab w:val="left" w:pos="4360"/>
        </w:tabs>
        <w:ind w:left="436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1700"/>
        <w:gridCol w:w="1360"/>
        <w:gridCol w:w="1580"/>
      </w:tblGrid>
      <w:tr w:rsidR="00EC2070">
        <w:trPr>
          <w:trHeight w:val="313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EC2070">
        <w:trPr>
          <w:trHeight w:val="31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 организация   консультаций  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течении</w:t>
            </w:r>
          </w:p>
        </w:tc>
        <w:tc>
          <w:tcPr>
            <w:tcW w:w="1360" w:type="dxa"/>
            <w:vAlign w:val="bottom"/>
          </w:tcPr>
          <w:p w:rsidR="00EC2070" w:rsidRDefault="00EC2070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C2070" w:rsidRDefault="00EC2070" w:rsidP="00FE291B">
            <w:pPr>
              <w:spacing w:line="310" w:lineRule="exact"/>
              <w:rPr>
                <w:sz w:val="20"/>
                <w:szCs w:val="20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 руководителей  1-  9  классы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360" w:type="dxa"/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темам: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«Культура  поведения  учащихся  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  приёма   пищи,   соблюдение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санитарно-гигиенических требований»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«Организация  горячего  питания 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5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залог сохранения здоровья»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</w:tbl>
    <w:p w:rsidR="00EC2070" w:rsidRDefault="00EC2070">
      <w:pPr>
        <w:spacing w:line="334" w:lineRule="exact"/>
        <w:rPr>
          <w:sz w:val="20"/>
          <w:szCs w:val="20"/>
        </w:rPr>
      </w:pPr>
    </w:p>
    <w:p w:rsidR="00EC2070" w:rsidRDefault="009645A1">
      <w:pPr>
        <w:spacing w:line="234" w:lineRule="auto"/>
        <w:ind w:left="1600"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организация работы по улучшению материально-технической базы помещения (буфет – раздаточная) для приёма пищи</w:t>
      </w:r>
    </w:p>
    <w:p w:rsidR="00EC2070" w:rsidRDefault="00EC207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1700"/>
        <w:gridCol w:w="2940"/>
      </w:tblGrid>
      <w:tr w:rsidR="00EC2070">
        <w:trPr>
          <w:trHeight w:val="317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EC2070">
        <w:trPr>
          <w:trHeight w:val="30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Эстетическое  оформление  буфета-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течении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FE291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повар</w:t>
            </w:r>
          </w:p>
        </w:tc>
      </w:tr>
      <w:tr w:rsidR="00EC2070">
        <w:trPr>
          <w:trHeight w:val="325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раздаточной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</w:tbl>
    <w:p w:rsidR="00EC2070" w:rsidRDefault="00EC2070">
      <w:pPr>
        <w:spacing w:line="319" w:lineRule="exact"/>
        <w:rPr>
          <w:sz w:val="20"/>
          <w:szCs w:val="20"/>
        </w:rPr>
      </w:pPr>
    </w:p>
    <w:p w:rsidR="00EC2070" w:rsidRDefault="009645A1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Работа по воспитанию культуры питания, пропаганде здорового</w:t>
      </w:r>
    </w:p>
    <w:p w:rsidR="00EC2070" w:rsidRDefault="009645A1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образа жизни среди учащихся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1700"/>
        <w:gridCol w:w="2940"/>
      </w:tblGrid>
      <w:tr w:rsidR="00EC2070">
        <w:trPr>
          <w:trHeight w:val="312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EC2070">
        <w:trPr>
          <w:trHeight w:val="30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 Проведение  классных  часов 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EC2070">
        <w:trPr>
          <w:trHeight w:val="32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приёма пищи»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«Чтоб  здоровым  стать  ты  мог,  пей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скорей фруктовый сок»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«Что мы едим»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9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1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Конкурс газет среди учащихся 5-9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</w:tbl>
    <w:p w:rsidR="00EC2070" w:rsidRDefault="00EC2070">
      <w:pPr>
        <w:sectPr w:rsidR="00EC2070">
          <w:pgSz w:w="11900" w:h="16838"/>
          <w:pgMar w:top="1440" w:right="744" w:bottom="578" w:left="420" w:header="0" w:footer="0" w:gutter="0"/>
          <w:cols w:space="720" w:equalWidth="0">
            <w:col w:w="10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920"/>
        <w:gridCol w:w="1980"/>
        <w:gridCol w:w="1620"/>
        <w:gridCol w:w="1700"/>
        <w:gridCol w:w="2940"/>
      </w:tblGrid>
      <w:tr w:rsidR="00EC2070">
        <w:trPr>
          <w:trHeight w:val="328"/>
        </w:trPr>
        <w:tc>
          <w:tcPr>
            <w:tcW w:w="4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классов «О вкусной и здоровой пище»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0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00" w:type="dxa"/>
            <w:gridSpan w:val="2"/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 фотографий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рецептов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EC2070">
        <w:trPr>
          <w:trHeight w:val="330"/>
        </w:trPr>
        <w:tc>
          <w:tcPr>
            <w:tcW w:w="4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EC2070">
        <w:trPr>
          <w:trHeight w:val="30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900" w:type="dxa"/>
            <w:gridSpan w:val="2"/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 культуры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течение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</w:t>
            </w:r>
          </w:p>
        </w:tc>
      </w:tr>
      <w:tr w:rsidR="00EC2070">
        <w:trPr>
          <w:trHeight w:val="322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</w:t>
            </w:r>
          </w:p>
        </w:tc>
        <w:tc>
          <w:tcPr>
            <w:tcW w:w="1980" w:type="dxa"/>
            <w:vAlign w:val="bottom"/>
          </w:tcPr>
          <w:p w:rsidR="00EC2070" w:rsidRDefault="009645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образа  жизни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   :  окружающий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мир,  биология,  физическая  культура,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5"/>
        </w:trPr>
        <w:tc>
          <w:tcPr>
            <w:tcW w:w="3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0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 родителей  «Ваши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Pr="00FE291B" w:rsidRDefault="00FE291B" w:rsidP="00FE291B">
            <w:pPr>
              <w:spacing w:line="308" w:lineRule="exact"/>
              <w:rPr>
                <w:sz w:val="28"/>
                <w:szCs w:val="28"/>
              </w:rPr>
            </w:pPr>
            <w:r w:rsidRPr="00FE291B">
              <w:rPr>
                <w:sz w:val="28"/>
                <w:szCs w:val="28"/>
              </w:rPr>
              <w:t xml:space="preserve">Директор </w:t>
            </w:r>
          </w:p>
        </w:tc>
      </w:tr>
      <w:tr w:rsidR="00EC2070">
        <w:trPr>
          <w:trHeight w:val="322"/>
        </w:trPr>
        <w:tc>
          <w:tcPr>
            <w:tcW w:w="4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8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</w:tbl>
    <w:p w:rsidR="00EC2070" w:rsidRDefault="00EC2070">
      <w:pPr>
        <w:spacing w:line="334" w:lineRule="exact"/>
        <w:rPr>
          <w:sz w:val="20"/>
          <w:szCs w:val="20"/>
        </w:rPr>
      </w:pPr>
    </w:p>
    <w:p w:rsidR="00EC2070" w:rsidRDefault="009645A1">
      <w:pPr>
        <w:numPr>
          <w:ilvl w:val="0"/>
          <w:numId w:val="2"/>
        </w:numPr>
        <w:tabs>
          <w:tab w:val="left" w:pos="972"/>
        </w:tabs>
        <w:spacing w:line="234" w:lineRule="auto"/>
        <w:ind w:left="2360" w:right="520" w:hanging="16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 образа жизни среди родителей учащихся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780"/>
        <w:gridCol w:w="1740"/>
        <w:gridCol w:w="1700"/>
        <w:gridCol w:w="2940"/>
      </w:tblGrid>
      <w:tr w:rsidR="00EC2070">
        <w:trPr>
          <w:trHeight w:val="313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C2070" w:rsidRDefault="009645A1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EC2070">
        <w:trPr>
          <w:trHeight w:val="30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5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темам: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«Совместная работа семьи и школы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 здорового  образа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EC2070">
        <w:trPr>
          <w:trHeight w:val="322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дома»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«Питание учащихся»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780" w:type="dxa"/>
            <w:vAlign w:val="bottom"/>
          </w:tcPr>
          <w:p w:rsidR="00EC2070" w:rsidRDefault="009645A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«Профилактика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желудочно-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6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кишечных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22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инфекционных,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простудных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EC2070">
        <w:trPr>
          <w:trHeight w:val="322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EC2070">
        <w:trPr>
          <w:trHeight w:val="329"/>
        </w:trPr>
        <w:tc>
          <w:tcPr>
            <w:tcW w:w="4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04"/>
        </w:trPr>
        <w:tc>
          <w:tcPr>
            <w:tcW w:w="4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родительский  лекторий  «Здоровье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</w:tr>
      <w:tr w:rsidR="00EC2070">
        <w:trPr>
          <w:trHeight w:val="325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08"/>
        </w:trPr>
        <w:tc>
          <w:tcPr>
            <w:tcW w:w="4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встреча врача с родителями «Личная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FE291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фельдшер</w:t>
            </w:r>
          </w:p>
        </w:tc>
      </w:tr>
      <w:tr w:rsidR="00EC2070">
        <w:trPr>
          <w:trHeight w:val="325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гигиена ребенка»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  <w:tr w:rsidR="00EC2070">
        <w:trPr>
          <w:trHeight w:val="308"/>
        </w:trPr>
        <w:tc>
          <w:tcPr>
            <w:tcW w:w="4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 Анкетирование  родителей  «Ваши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EC2070">
        <w:trPr>
          <w:trHeight w:val="322"/>
        </w:trPr>
        <w:tc>
          <w:tcPr>
            <w:tcW w:w="4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C2070" w:rsidRDefault="009645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EC2070">
        <w:trPr>
          <w:trHeight w:val="330"/>
        </w:trPr>
        <w:tc>
          <w:tcPr>
            <w:tcW w:w="4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9645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070" w:rsidRDefault="00EC2070">
            <w:pPr>
              <w:rPr>
                <w:sz w:val="24"/>
                <w:szCs w:val="24"/>
              </w:rPr>
            </w:pPr>
          </w:p>
        </w:tc>
      </w:tr>
    </w:tbl>
    <w:p w:rsidR="00EC2070" w:rsidRDefault="00EC2070">
      <w:pPr>
        <w:spacing w:line="319" w:lineRule="exact"/>
        <w:rPr>
          <w:sz w:val="20"/>
          <w:szCs w:val="20"/>
        </w:rPr>
      </w:pPr>
    </w:p>
    <w:p w:rsidR="00EC2070" w:rsidRDefault="009645A1">
      <w:pPr>
        <w:numPr>
          <w:ilvl w:val="0"/>
          <w:numId w:val="3"/>
        </w:numPr>
        <w:tabs>
          <w:tab w:val="left" w:pos="660"/>
        </w:tabs>
        <w:ind w:left="6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деятельности комиссии по контролю за организацией и</w:t>
      </w:r>
    </w:p>
    <w:p w:rsidR="00EC2070" w:rsidRDefault="009645A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качеством питания обучающихся</w:t>
      </w:r>
    </w:p>
    <w:p w:rsidR="00EC2070" w:rsidRDefault="00EC2070">
      <w:pPr>
        <w:spacing w:line="15" w:lineRule="exact"/>
        <w:rPr>
          <w:sz w:val="20"/>
          <w:szCs w:val="20"/>
        </w:rPr>
      </w:pPr>
    </w:p>
    <w:p w:rsidR="00EC2070" w:rsidRDefault="009645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Родительский контроль за организацией питания детей в общеобразовательной организации</w:t>
      </w:r>
    </w:p>
    <w:p w:rsidR="00EC2070" w:rsidRDefault="00EC2070">
      <w:pPr>
        <w:spacing w:line="11" w:lineRule="exact"/>
        <w:rPr>
          <w:sz w:val="20"/>
          <w:szCs w:val="20"/>
        </w:rPr>
      </w:pPr>
    </w:p>
    <w:p w:rsidR="00EC2070" w:rsidRDefault="009645A1">
      <w:pPr>
        <w:numPr>
          <w:ilvl w:val="0"/>
          <w:numId w:val="4"/>
        </w:numPr>
        <w:tabs>
          <w:tab w:val="left" w:pos="648"/>
        </w:tabs>
        <w:spacing w:line="236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организации должно осуществляться при взаимодействии с общешкольным родительским комитетом, общественными организациями.</w:t>
      </w:r>
    </w:p>
    <w:p w:rsidR="00EC2070" w:rsidRDefault="00EC2070">
      <w:pPr>
        <w:spacing w:line="20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4"/>
        </w:numPr>
        <w:tabs>
          <w:tab w:val="left" w:pos="711"/>
        </w:tabs>
        <w:spacing w:line="235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мероприятий по родительскому контролю за организацией питания обучающихся, в том числе и регламентирующего</w:t>
      </w:r>
    </w:p>
    <w:p w:rsidR="00EC2070" w:rsidRDefault="00EC2070">
      <w:pPr>
        <w:sectPr w:rsidR="00EC2070">
          <w:pgSz w:w="11900" w:h="16838"/>
          <w:pgMar w:top="1113" w:right="744" w:bottom="866" w:left="1440" w:header="0" w:footer="0" w:gutter="0"/>
          <w:cols w:space="720" w:equalWidth="0">
            <w:col w:w="9720"/>
          </w:cols>
        </w:sectPr>
      </w:pPr>
    </w:p>
    <w:p w:rsidR="00EC2070" w:rsidRDefault="009645A1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C2070" w:rsidRDefault="00EC2070">
      <w:pPr>
        <w:spacing w:line="19" w:lineRule="exact"/>
        <w:rPr>
          <w:sz w:val="20"/>
          <w:szCs w:val="20"/>
        </w:rPr>
      </w:pPr>
    </w:p>
    <w:p w:rsidR="00EC2070" w:rsidRDefault="009645A1">
      <w:pPr>
        <w:numPr>
          <w:ilvl w:val="0"/>
          <w:numId w:val="5"/>
        </w:numPr>
        <w:tabs>
          <w:tab w:val="left" w:pos="615"/>
        </w:tabs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EC2070" w:rsidRDefault="009645A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соответствие реализуемых блюд утвержденному меню;</w:t>
      </w:r>
    </w:p>
    <w:p w:rsidR="00EC2070" w:rsidRDefault="00EC2070">
      <w:pPr>
        <w:spacing w:line="14" w:lineRule="exact"/>
        <w:rPr>
          <w:rFonts w:eastAsia="Times New Roman"/>
          <w:sz w:val="28"/>
          <w:szCs w:val="28"/>
        </w:rPr>
      </w:pPr>
    </w:p>
    <w:p w:rsidR="00EC2070" w:rsidRDefault="009645A1">
      <w:pPr>
        <w:spacing w:line="236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-санитарно-техническое содержание помещения (буфета-раздаточная) для приёма пищи, состояние обеденной мебели, столовой посуды, наличие салфеток и т.п.; - условия соблюдения правил личной гигиены обучающимися;</w:t>
      </w:r>
    </w:p>
    <w:p w:rsidR="00EC2070" w:rsidRDefault="00EC2070">
      <w:pPr>
        <w:spacing w:line="20" w:lineRule="exact"/>
        <w:rPr>
          <w:rFonts w:eastAsia="Times New Roman"/>
          <w:sz w:val="28"/>
          <w:szCs w:val="28"/>
        </w:rPr>
      </w:pPr>
    </w:p>
    <w:p w:rsidR="00EC2070" w:rsidRDefault="009645A1">
      <w:pPr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наличие и состояние санитарной одежды у сотрудников, осуществляющих раздачу готовых блюд; - объем и вид пищевых отходов после приема пищи;</w:t>
      </w:r>
    </w:p>
    <w:p w:rsidR="00B50B43" w:rsidRDefault="009645A1" w:rsidP="00B50B43">
      <w:pPr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наличие лабораторно-инструментальных исследований качества и </w:t>
      </w:r>
    </w:p>
    <w:p w:rsidR="00B50B43" w:rsidRDefault="009645A1" w:rsidP="00B50B43">
      <w:pPr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безопасности поступающей пищевой </w:t>
      </w:r>
      <w:r w:rsidR="00FE291B">
        <w:rPr>
          <w:rFonts w:eastAsia="Times New Roman"/>
          <w:sz w:val="28"/>
          <w:szCs w:val="28"/>
        </w:rPr>
        <w:t>продукций и готовых блюд;</w:t>
      </w:r>
    </w:p>
    <w:p w:rsidR="00EC2070" w:rsidRDefault="00FE291B" w:rsidP="00B50B43">
      <w:pPr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вку</w:t>
      </w:r>
      <w:r w:rsidR="009645A1">
        <w:rPr>
          <w:rFonts w:eastAsia="Times New Roman"/>
          <w:sz w:val="28"/>
          <w:szCs w:val="28"/>
        </w:rPr>
        <w:t>совые предпочтения детей, удовлетворенность ассортиментом и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B50B43" w:rsidRDefault="009645A1">
      <w:pPr>
        <w:spacing w:line="23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C2070" w:rsidRDefault="009645A1">
      <w:pPr>
        <w:spacing w:line="23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информирование родителей и детей о здоровом питании.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5"/>
        </w:numPr>
        <w:tabs>
          <w:tab w:val="left" w:pos="64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родительского контроля может осуществляться в форме анкетирования родителей и участие в работе общешкольной комиссии.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5"/>
        </w:numPr>
        <w:tabs>
          <w:tab w:val="left" w:pos="610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EC2070" w:rsidRDefault="00EC2070">
      <w:pPr>
        <w:spacing w:line="19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5"/>
        </w:numPr>
        <w:tabs>
          <w:tab w:val="left" w:pos="979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по контролю за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EC2070" w:rsidRDefault="00EC2070">
      <w:pPr>
        <w:spacing w:line="7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5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комиссии по питанию избирается на заседании Совета школы.</w:t>
      </w:r>
    </w:p>
    <w:p w:rsidR="00EC2070" w:rsidRDefault="009645A1">
      <w:pPr>
        <w:numPr>
          <w:ilvl w:val="0"/>
          <w:numId w:val="5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 из своего состава выбирают председателя.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5"/>
        </w:numPr>
        <w:tabs>
          <w:tab w:val="left" w:pos="557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комиссии осуществляется в соответствии с планом, согласованным с администрацией школы.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5"/>
        </w:numPr>
        <w:tabs>
          <w:tab w:val="left" w:pos="783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5"/>
        </w:numPr>
        <w:tabs>
          <w:tab w:val="left" w:pos="730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комиссии оформляется протоколом и доводится до сведения администрации школы.</w:t>
      </w:r>
    </w:p>
    <w:p w:rsidR="00EC2070" w:rsidRDefault="009645A1">
      <w:pPr>
        <w:numPr>
          <w:ilvl w:val="0"/>
          <w:numId w:val="5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деятельности комиссии:</w:t>
      </w:r>
    </w:p>
    <w:p w:rsidR="00EC2070" w:rsidRDefault="00EC2070">
      <w:pPr>
        <w:spacing w:line="15" w:lineRule="exact"/>
        <w:rPr>
          <w:sz w:val="20"/>
          <w:szCs w:val="20"/>
        </w:rPr>
      </w:pPr>
    </w:p>
    <w:p w:rsidR="00EC2070" w:rsidRDefault="009645A1">
      <w:pPr>
        <w:numPr>
          <w:ilvl w:val="0"/>
          <w:numId w:val="6"/>
        </w:numPr>
        <w:tabs>
          <w:tab w:val="left" w:pos="558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содействие администрации школы в организации питания обучающихся;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6"/>
        </w:numPr>
        <w:tabs>
          <w:tab w:val="left" w:pos="472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 за целевым использованием продуктов питания и готовой продукции, за соответствием рационов питания согласно утвержденному меню, за качеством готовой продукции; за санитарным состоянием пищеблока; за выполнением графика поставок продуктов и</w:t>
      </w:r>
    </w:p>
    <w:p w:rsidR="00EC2070" w:rsidRDefault="00EC2070">
      <w:pPr>
        <w:sectPr w:rsidR="00EC2070">
          <w:pgSz w:w="11900" w:h="16838"/>
          <w:pgMar w:top="1141" w:right="844" w:bottom="657" w:left="1440" w:header="0" w:footer="0" w:gutter="0"/>
          <w:cols w:space="720" w:equalWidth="0">
            <w:col w:w="9620"/>
          </w:cols>
        </w:sectPr>
      </w:pPr>
    </w:p>
    <w:p w:rsidR="00EC2070" w:rsidRDefault="009645A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готовой продукции, сроками их хранения и использования; за организацией приема пищи обучающихся; за соблюдение графика работы буфета-раздаточной;</w:t>
      </w:r>
    </w:p>
    <w:p w:rsidR="00EC2070" w:rsidRDefault="00EC2070">
      <w:pPr>
        <w:spacing w:line="19" w:lineRule="exact"/>
        <w:rPr>
          <w:sz w:val="20"/>
          <w:szCs w:val="20"/>
        </w:rPr>
      </w:pPr>
    </w:p>
    <w:p w:rsidR="00EC2070" w:rsidRDefault="009645A1">
      <w:pPr>
        <w:numPr>
          <w:ilvl w:val="0"/>
          <w:numId w:val="7"/>
        </w:numPr>
        <w:tabs>
          <w:tab w:val="left" w:pos="443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надзорами органами и службами;</w:t>
      </w:r>
    </w:p>
    <w:p w:rsidR="00EC2070" w:rsidRDefault="00EC2070">
      <w:pPr>
        <w:spacing w:line="16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7"/>
        </w:numPr>
        <w:tabs>
          <w:tab w:val="left" w:pos="486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 проводит опрос обучающихся по ассортименту и качеству отпускаемой продукции и представляет полученную информацию руководству школы;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7"/>
        </w:numPr>
        <w:tabs>
          <w:tab w:val="left" w:pos="462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 администрации школы предложения по улучшению обслуживания обучающихся;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7"/>
        </w:numPr>
        <w:tabs>
          <w:tab w:val="left" w:pos="774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рационного питания;</w:t>
      </w:r>
    </w:p>
    <w:p w:rsidR="00EC2070" w:rsidRDefault="00EC2070">
      <w:pPr>
        <w:spacing w:line="15" w:lineRule="exact"/>
        <w:rPr>
          <w:rFonts w:eastAsia="Times New Roman"/>
          <w:sz w:val="28"/>
          <w:szCs w:val="28"/>
        </w:rPr>
      </w:pPr>
    </w:p>
    <w:p w:rsidR="00EC2070" w:rsidRDefault="009645A1">
      <w:pPr>
        <w:numPr>
          <w:ilvl w:val="0"/>
          <w:numId w:val="7"/>
        </w:numPr>
        <w:tabs>
          <w:tab w:val="left" w:pos="693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привлекает родительскую общественность и различные формы самоуправления школы к организации и контролю за питанием обучающихся.</w:t>
      </w:r>
    </w:p>
    <w:sectPr w:rsidR="00EC2070" w:rsidSect="00EC2070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9747576"/>
    <w:lvl w:ilvl="0" w:tplc="892CFE40">
      <w:start w:val="1"/>
      <w:numFmt w:val="bullet"/>
      <w:lvlText w:val="-"/>
      <w:lvlJc w:val="left"/>
    </w:lvl>
    <w:lvl w:ilvl="1" w:tplc="85D263E4">
      <w:numFmt w:val="decimal"/>
      <w:lvlText w:val=""/>
      <w:lvlJc w:val="left"/>
    </w:lvl>
    <w:lvl w:ilvl="2" w:tplc="79F66030">
      <w:numFmt w:val="decimal"/>
      <w:lvlText w:val=""/>
      <w:lvlJc w:val="left"/>
    </w:lvl>
    <w:lvl w:ilvl="3" w:tplc="AD7CF814">
      <w:numFmt w:val="decimal"/>
      <w:lvlText w:val=""/>
      <w:lvlJc w:val="left"/>
    </w:lvl>
    <w:lvl w:ilvl="4" w:tplc="A0BE3830">
      <w:numFmt w:val="decimal"/>
      <w:lvlText w:val=""/>
      <w:lvlJc w:val="left"/>
    </w:lvl>
    <w:lvl w:ilvl="5" w:tplc="10525860">
      <w:numFmt w:val="decimal"/>
      <w:lvlText w:val=""/>
      <w:lvlJc w:val="left"/>
    </w:lvl>
    <w:lvl w:ilvl="6" w:tplc="CAEC4C66">
      <w:numFmt w:val="decimal"/>
      <w:lvlText w:val=""/>
      <w:lvlJc w:val="left"/>
    </w:lvl>
    <w:lvl w:ilvl="7" w:tplc="5B149C56">
      <w:numFmt w:val="decimal"/>
      <w:lvlText w:val=""/>
      <w:lvlJc w:val="left"/>
    </w:lvl>
    <w:lvl w:ilvl="8" w:tplc="1EBC79DA">
      <w:numFmt w:val="decimal"/>
      <w:lvlText w:val=""/>
      <w:lvlJc w:val="left"/>
    </w:lvl>
  </w:abstractNum>
  <w:abstractNum w:abstractNumId="1">
    <w:nsid w:val="00001649"/>
    <w:multiLevelType w:val="hybridMultilevel"/>
    <w:tmpl w:val="1200FB6A"/>
    <w:lvl w:ilvl="0" w:tplc="9F96AD4E">
      <w:start w:val="5"/>
      <w:numFmt w:val="decimal"/>
      <w:lvlText w:val="%1."/>
      <w:lvlJc w:val="left"/>
    </w:lvl>
    <w:lvl w:ilvl="1" w:tplc="03123294">
      <w:numFmt w:val="decimal"/>
      <w:lvlText w:val=""/>
      <w:lvlJc w:val="left"/>
    </w:lvl>
    <w:lvl w:ilvl="2" w:tplc="BFC45844">
      <w:numFmt w:val="decimal"/>
      <w:lvlText w:val=""/>
      <w:lvlJc w:val="left"/>
    </w:lvl>
    <w:lvl w:ilvl="3" w:tplc="80B636B2">
      <w:numFmt w:val="decimal"/>
      <w:lvlText w:val=""/>
      <w:lvlJc w:val="left"/>
    </w:lvl>
    <w:lvl w:ilvl="4" w:tplc="AF000278">
      <w:numFmt w:val="decimal"/>
      <w:lvlText w:val=""/>
      <w:lvlJc w:val="left"/>
    </w:lvl>
    <w:lvl w:ilvl="5" w:tplc="25C66BCA">
      <w:numFmt w:val="decimal"/>
      <w:lvlText w:val=""/>
      <w:lvlJc w:val="left"/>
    </w:lvl>
    <w:lvl w:ilvl="6" w:tplc="8AF2CCFE">
      <w:numFmt w:val="decimal"/>
      <w:lvlText w:val=""/>
      <w:lvlJc w:val="left"/>
    </w:lvl>
    <w:lvl w:ilvl="7" w:tplc="A38A6882">
      <w:numFmt w:val="decimal"/>
      <w:lvlText w:val=""/>
      <w:lvlJc w:val="left"/>
    </w:lvl>
    <w:lvl w:ilvl="8" w:tplc="A72AA9F0">
      <w:numFmt w:val="decimal"/>
      <w:lvlText w:val=""/>
      <w:lvlJc w:val="left"/>
    </w:lvl>
  </w:abstractNum>
  <w:abstractNum w:abstractNumId="2">
    <w:nsid w:val="000026E9"/>
    <w:multiLevelType w:val="hybridMultilevel"/>
    <w:tmpl w:val="11A8967E"/>
    <w:lvl w:ilvl="0" w:tplc="FCEA6972">
      <w:start w:val="1"/>
      <w:numFmt w:val="bullet"/>
      <w:lvlText w:val="-"/>
      <w:lvlJc w:val="left"/>
    </w:lvl>
    <w:lvl w:ilvl="1" w:tplc="B016D070">
      <w:numFmt w:val="decimal"/>
      <w:lvlText w:val=""/>
      <w:lvlJc w:val="left"/>
    </w:lvl>
    <w:lvl w:ilvl="2" w:tplc="06F8D460">
      <w:numFmt w:val="decimal"/>
      <w:lvlText w:val=""/>
      <w:lvlJc w:val="left"/>
    </w:lvl>
    <w:lvl w:ilvl="3" w:tplc="0090FADE">
      <w:numFmt w:val="decimal"/>
      <w:lvlText w:val=""/>
      <w:lvlJc w:val="left"/>
    </w:lvl>
    <w:lvl w:ilvl="4" w:tplc="AD7292F4">
      <w:numFmt w:val="decimal"/>
      <w:lvlText w:val=""/>
      <w:lvlJc w:val="left"/>
    </w:lvl>
    <w:lvl w:ilvl="5" w:tplc="33C6B314">
      <w:numFmt w:val="decimal"/>
      <w:lvlText w:val=""/>
      <w:lvlJc w:val="left"/>
    </w:lvl>
    <w:lvl w:ilvl="6" w:tplc="912CB26E">
      <w:numFmt w:val="decimal"/>
      <w:lvlText w:val=""/>
      <w:lvlJc w:val="left"/>
    </w:lvl>
    <w:lvl w:ilvl="7" w:tplc="C0D65FB0">
      <w:numFmt w:val="decimal"/>
      <w:lvlText w:val=""/>
      <w:lvlJc w:val="left"/>
    </w:lvl>
    <w:lvl w:ilvl="8" w:tplc="3796C53C">
      <w:numFmt w:val="decimal"/>
      <w:lvlText w:val=""/>
      <w:lvlJc w:val="left"/>
    </w:lvl>
  </w:abstractNum>
  <w:abstractNum w:abstractNumId="3">
    <w:nsid w:val="000041BB"/>
    <w:multiLevelType w:val="hybridMultilevel"/>
    <w:tmpl w:val="90C08FBA"/>
    <w:lvl w:ilvl="0" w:tplc="71A08488">
      <w:start w:val="3"/>
      <w:numFmt w:val="decimal"/>
      <w:lvlText w:val="%1."/>
      <w:lvlJc w:val="left"/>
    </w:lvl>
    <w:lvl w:ilvl="1" w:tplc="EA74F5BC">
      <w:numFmt w:val="decimal"/>
      <w:lvlText w:val=""/>
      <w:lvlJc w:val="left"/>
    </w:lvl>
    <w:lvl w:ilvl="2" w:tplc="D90AFACC">
      <w:numFmt w:val="decimal"/>
      <w:lvlText w:val=""/>
      <w:lvlJc w:val="left"/>
    </w:lvl>
    <w:lvl w:ilvl="3" w:tplc="117C0B92">
      <w:numFmt w:val="decimal"/>
      <w:lvlText w:val=""/>
      <w:lvlJc w:val="left"/>
    </w:lvl>
    <w:lvl w:ilvl="4" w:tplc="5B9E5084">
      <w:numFmt w:val="decimal"/>
      <w:lvlText w:val=""/>
      <w:lvlJc w:val="left"/>
    </w:lvl>
    <w:lvl w:ilvl="5" w:tplc="4EFEFE22">
      <w:numFmt w:val="decimal"/>
      <w:lvlText w:val=""/>
      <w:lvlJc w:val="left"/>
    </w:lvl>
    <w:lvl w:ilvl="6" w:tplc="F9607E38">
      <w:numFmt w:val="decimal"/>
      <w:lvlText w:val=""/>
      <w:lvlJc w:val="left"/>
    </w:lvl>
    <w:lvl w:ilvl="7" w:tplc="9E465A8C">
      <w:numFmt w:val="decimal"/>
      <w:lvlText w:val=""/>
      <w:lvlJc w:val="left"/>
    </w:lvl>
    <w:lvl w:ilvl="8" w:tplc="39225540">
      <w:numFmt w:val="decimal"/>
      <w:lvlText w:val=""/>
      <w:lvlJc w:val="left"/>
    </w:lvl>
  </w:abstractNum>
  <w:abstractNum w:abstractNumId="4">
    <w:nsid w:val="00005AF1"/>
    <w:multiLevelType w:val="hybridMultilevel"/>
    <w:tmpl w:val="DB40C44E"/>
    <w:lvl w:ilvl="0" w:tplc="9F9CA84C">
      <w:start w:val="1"/>
      <w:numFmt w:val="decimal"/>
      <w:lvlText w:val="%1."/>
      <w:lvlJc w:val="left"/>
    </w:lvl>
    <w:lvl w:ilvl="1" w:tplc="171AA5F6">
      <w:numFmt w:val="decimal"/>
      <w:lvlText w:val=""/>
      <w:lvlJc w:val="left"/>
    </w:lvl>
    <w:lvl w:ilvl="2" w:tplc="76D0A73A">
      <w:numFmt w:val="decimal"/>
      <w:lvlText w:val=""/>
      <w:lvlJc w:val="left"/>
    </w:lvl>
    <w:lvl w:ilvl="3" w:tplc="E7C281B8">
      <w:numFmt w:val="decimal"/>
      <w:lvlText w:val=""/>
      <w:lvlJc w:val="left"/>
    </w:lvl>
    <w:lvl w:ilvl="4" w:tplc="E5547CB8">
      <w:numFmt w:val="decimal"/>
      <w:lvlText w:val=""/>
      <w:lvlJc w:val="left"/>
    </w:lvl>
    <w:lvl w:ilvl="5" w:tplc="0EC295D0">
      <w:numFmt w:val="decimal"/>
      <w:lvlText w:val=""/>
      <w:lvlJc w:val="left"/>
    </w:lvl>
    <w:lvl w:ilvl="6" w:tplc="F61C2E24">
      <w:numFmt w:val="decimal"/>
      <w:lvlText w:val=""/>
      <w:lvlJc w:val="left"/>
    </w:lvl>
    <w:lvl w:ilvl="7" w:tplc="770A1946">
      <w:numFmt w:val="decimal"/>
      <w:lvlText w:val=""/>
      <w:lvlJc w:val="left"/>
    </w:lvl>
    <w:lvl w:ilvl="8" w:tplc="F1001A62">
      <w:numFmt w:val="decimal"/>
      <w:lvlText w:val=""/>
      <w:lvlJc w:val="left"/>
    </w:lvl>
  </w:abstractNum>
  <w:abstractNum w:abstractNumId="5">
    <w:nsid w:val="00005F90"/>
    <w:multiLevelType w:val="hybridMultilevel"/>
    <w:tmpl w:val="10DC3058"/>
    <w:lvl w:ilvl="0" w:tplc="F64EA478">
      <w:start w:val="2"/>
      <w:numFmt w:val="decimal"/>
      <w:lvlText w:val="%1."/>
      <w:lvlJc w:val="left"/>
    </w:lvl>
    <w:lvl w:ilvl="1" w:tplc="1BAE6498">
      <w:numFmt w:val="decimal"/>
      <w:lvlText w:val=""/>
      <w:lvlJc w:val="left"/>
    </w:lvl>
    <w:lvl w:ilvl="2" w:tplc="B84CC27E">
      <w:numFmt w:val="decimal"/>
      <w:lvlText w:val=""/>
      <w:lvlJc w:val="left"/>
    </w:lvl>
    <w:lvl w:ilvl="3" w:tplc="DADA7760">
      <w:numFmt w:val="decimal"/>
      <w:lvlText w:val=""/>
      <w:lvlJc w:val="left"/>
    </w:lvl>
    <w:lvl w:ilvl="4" w:tplc="278A3DE2">
      <w:numFmt w:val="decimal"/>
      <w:lvlText w:val=""/>
      <w:lvlJc w:val="left"/>
    </w:lvl>
    <w:lvl w:ilvl="5" w:tplc="5590E69E">
      <w:numFmt w:val="decimal"/>
      <w:lvlText w:val=""/>
      <w:lvlJc w:val="left"/>
    </w:lvl>
    <w:lvl w:ilvl="6" w:tplc="DB2EF7E6">
      <w:numFmt w:val="decimal"/>
      <w:lvlText w:val=""/>
      <w:lvlJc w:val="left"/>
    </w:lvl>
    <w:lvl w:ilvl="7" w:tplc="F41C64B6">
      <w:numFmt w:val="decimal"/>
      <w:lvlText w:val=""/>
      <w:lvlJc w:val="left"/>
    </w:lvl>
    <w:lvl w:ilvl="8" w:tplc="252A13C0">
      <w:numFmt w:val="decimal"/>
      <w:lvlText w:val=""/>
      <w:lvlJc w:val="left"/>
    </w:lvl>
  </w:abstractNum>
  <w:abstractNum w:abstractNumId="6">
    <w:nsid w:val="00006DF1"/>
    <w:multiLevelType w:val="hybridMultilevel"/>
    <w:tmpl w:val="FBA45634"/>
    <w:lvl w:ilvl="0" w:tplc="9BFA491C">
      <w:start w:val="6"/>
      <w:numFmt w:val="decimal"/>
      <w:lvlText w:val="%1."/>
      <w:lvlJc w:val="left"/>
    </w:lvl>
    <w:lvl w:ilvl="1" w:tplc="19C88904">
      <w:numFmt w:val="decimal"/>
      <w:lvlText w:val=""/>
      <w:lvlJc w:val="left"/>
    </w:lvl>
    <w:lvl w:ilvl="2" w:tplc="F90259FE">
      <w:numFmt w:val="decimal"/>
      <w:lvlText w:val=""/>
      <w:lvlJc w:val="left"/>
    </w:lvl>
    <w:lvl w:ilvl="3" w:tplc="C616C80A">
      <w:numFmt w:val="decimal"/>
      <w:lvlText w:val=""/>
      <w:lvlJc w:val="left"/>
    </w:lvl>
    <w:lvl w:ilvl="4" w:tplc="B380CDBA">
      <w:numFmt w:val="decimal"/>
      <w:lvlText w:val=""/>
      <w:lvlJc w:val="left"/>
    </w:lvl>
    <w:lvl w:ilvl="5" w:tplc="0F78AB8C">
      <w:numFmt w:val="decimal"/>
      <w:lvlText w:val=""/>
      <w:lvlJc w:val="left"/>
    </w:lvl>
    <w:lvl w:ilvl="6" w:tplc="85A6CD9A">
      <w:numFmt w:val="decimal"/>
      <w:lvlText w:val=""/>
      <w:lvlJc w:val="left"/>
    </w:lvl>
    <w:lvl w:ilvl="7" w:tplc="119CE844">
      <w:numFmt w:val="decimal"/>
      <w:lvlText w:val=""/>
      <w:lvlJc w:val="left"/>
    </w:lvl>
    <w:lvl w:ilvl="8" w:tplc="2FEA9086">
      <w:numFmt w:val="decimal"/>
      <w:lvlText w:val=""/>
      <w:lvlJc w:val="left"/>
    </w:lvl>
  </w:abstractNum>
  <w:abstractNum w:abstractNumId="7">
    <w:nsid w:val="711E5C73"/>
    <w:multiLevelType w:val="hybridMultilevel"/>
    <w:tmpl w:val="CE46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C1F1D"/>
    <w:multiLevelType w:val="hybridMultilevel"/>
    <w:tmpl w:val="753E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2070"/>
    <w:rsid w:val="00716851"/>
    <w:rsid w:val="008A03C8"/>
    <w:rsid w:val="009645A1"/>
    <w:rsid w:val="00A14D4E"/>
    <w:rsid w:val="00A210AF"/>
    <w:rsid w:val="00B50B43"/>
    <w:rsid w:val="00BD0038"/>
    <w:rsid w:val="00CC7FB6"/>
    <w:rsid w:val="00EC2070"/>
    <w:rsid w:val="00F26AFC"/>
    <w:rsid w:val="00FE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D4E"/>
    <w:pPr>
      <w:ind w:left="720"/>
      <w:contextualSpacing/>
    </w:pPr>
  </w:style>
  <w:style w:type="table" w:styleId="a5">
    <w:name w:val="Table Grid"/>
    <w:basedOn w:val="a1"/>
    <w:uiPriority w:val="59"/>
    <w:rsid w:val="00A14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</cp:lastModifiedBy>
  <cp:revision>9</cp:revision>
  <cp:lastPrinted>2020-11-07T18:06:00Z</cp:lastPrinted>
  <dcterms:created xsi:type="dcterms:W3CDTF">2020-11-07T18:04:00Z</dcterms:created>
  <dcterms:modified xsi:type="dcterms:W3CDTF">2021-10-18T19:37:00Z</dcterms:modified>
</cp:coreProperties>
</file>